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5A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auto"/>
        <w:rPr>
          <w:rFonts w:hint="default" w:ascii="宋体" w:hAnsi="宋体" w:eastAsia="宋体" w:cs="Times New Roman"/>
          <w:sz w:val="24"/>
          <w:highlight w:val="none"/>
          <w:u w:val="single"/>
          <w:lang w:val="en-US"/>
        </w:rPr>
      </w:pPr>
      <w:r>
        <w:rPr>
          <w:rFonts w:hint="eastAsia" w:ascii="宋体" w:hAnsi="宋体" w:eastAsia="宋体" w:cs="Times New Roman"/>
          <w:b/>
          <w:sz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sz w:val="24"/>
          <w:highlight w:val="none"/>
          <w:lang w:val="en-US" w:eastAsia="zh-CN"/>
        </w:rPr>
        <w:t>三 联合体共同投标协议书</w:t>
      </w:r>
    </w:p>
    <w:p w14:paraId="28265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hint="eastAsia" w:ascii="宋体" w:hAnsi="宋体" w:eastAsia="宋体" w:cs="Calibri"/>
          <w:b/>
          <w:bCs/>
          <w:color w:val="auto"/>
          <w:kern w:val="0"/>
          <w:sz w:val="32"/>
          <w:szCs w:val="22"/>
          <w:highlight w:val="none"/>
        </w:rPr>
        <w:t>联合体共同投标协议书</w:t>
      </w:r>
    </w:p>
    <w:p w14:paraId="5123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  <w:lang w:eastAsia="zh-CN"/>
        </w:rPr>
      </w:pP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投标项目名称：</w:t>
      </w:r>
      <w:r>
        <w:rPr>
          <w:rFonts w:hint="eastAsia" w:ascii="宋体" w:hAnsi="宋体" w:eastAsia="宋体" w:cs="Calibri"/>
          <w:b/>
          <w:bCs/>
          <w:color w:val="auto"/>
          <w:kern w:val="0"/>
          <w:sz w:val="24"/>
          <w:szCs w:val="22"/>
          <w:highlight w:val="none"/>
          <w:u w:val="single"/>
          <w:lang w:val="en-US" w:eastAsia="zh-CN"/>
        </w:rPr>
        <w:t>广州·白云民营科技园中心型产业社区设计竞赛服务</w:t>
      </w:r>
    </w:p>
    <w:p w14:paraId="1FA7C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致：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  <w:t>广州白云城市实业投资有限公司</w:t>
      </w:r>
    </w:p>
    <w:p w14:paraId="29BA4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我方决定组成联合体共同参加以上项目的投标，若中标，联合体各成员向招标人承担连带责任。我方授权委托本协议</w:t>
      </w: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牵头方</w:t>
      </w: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，代表所有联合体成员参加投标、</w:t>
      </w: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签署投标资料、</w:t>
      </w: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提交投标文件，以及与招标人签订合同，负责整个合同实施阶段的协调工作。</w:t>
      </w:r>
    </w:p>
    <w:p w14:paraId="6B6BA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本协议牵头方及联合体成员单位单方签署、盖章确认的本项目投标文件及相关投标资料，均视为联合体成员单位共同编制，联合体成员单位均承认其法律效力，并共同对投标文件内容的真实性、合法性和完整性承担民事、行政、刑事责任。</w:t>
      </w:r>
    </w:p>
    <w:p w14:paraId="1F116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联合体将严格按照招标文件的各项要求，递交投标文件，履行合同，并对外承担</w:t>
      </w:r>
      <w:r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  <w:t>相应</w:t>
      </w:r>
      <w:r>
        <w:rPr>
          <w:rFonts w:ascii="宋体" w:hAnsi="宋体" w:eastAsia="宋体" w:cs="Calibri"/>
          <w:color w:val="auto"/>
          <w:kern w:val="0"/>
          <w:sz w:val="24"/>
          <w:szCs w:val="22"/>
          <w:highlight w:val="none"/>
        </w:rPr>
        <w:t>责任。</w:t>
      </w:r>
    </w:p>
    <w:p w14:paraId="164B0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0"/>
        <w:textAlignment w:val="auto"/>
        <w:rPr>
          <w:rFonts w:hint="eastAsia" w:ascii="宋体" w:hAnsi="宋体" w:eastAsia="宋体" w:cs="Calibri"/>
          <w:color w:val="auto"/>
          <w:kern w:val="0"/>
          <w:sz w:val="24"/>
          <w:szCs w:val="22"/>
          <w:highlight w:val="none"/>
        </w:rPr>
      </w:pPr>
    </w:p>
    <w:p w14:paraId="26E8F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 xml:space="preserve"> 联合体牵头方：（盖章）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</w:t>
      </w:r>
    </w:p>
    <w:p w14:paraId="7EC2D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 xml:space="preserve"> 法定代表人：（签字或盖章）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　　    　　                        </w:t>
      </w:r>
    </w:p>
    <w:p w14:paraId="0F152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80" w:hanging="480" w:hanging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 xml:space="preserve">    分工内容：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                                  </w:t>
      </w:r>
    </w:p>
    <w:p w14:paraId="08E25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</w:p>
    <w:p w14:paraId="44C97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联合体成员：（盖章）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 </w:t>
      </w:r>
    </w:p>
    <w:p w14:paraId="18806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</w:pP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法定代表人：（签字或盖章）</w:t>
      </w:r>
      <w:r>
        <w:rPr>
          <w:rFonts w:hint="eastAsia" w:ascii="楷体_GB2312" w:hAnsi="宋体" w:eastAsia="楷体_GB2312" w:cs="Courier New"/>
          <w:b/>
          <w:bCs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　　    　　                </w:t>
      </w:r>
    </w:p>
    <w:p w14:paraId="6D032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70" w:firstLineChars="100"/>
        <w:jc w:val="both"/>
        <w:textAlignment w:val="auto"/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</w:pPr>
      <w:r>
        <w:rPr>
          <w:rFonts w:hint="eastAsia" w:ascii="宋体" w:hAnsi="宋体" w:eastAsia="宋体" w:cs="宋体"/>
          <w:color w:val="auto"/>
          <w:spacing w:val="15"/>
          <w:sz w:val="24"/>
          <w:szCs w:val="20"/>
          <w:highlight w:val="none"/>
          <w:lang w:val="zh-CN" w:eastAsia="zh-CN" w:bidi="ar-SA"/>
        </w:rPr>
        <w:t xml:space="preserve"> 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lang w:val="zh-CN" w:eastAsia="zh-CN" w:bidi="ar-SA"/>
        </w:rPr>
        <w:t>分工内容：</w:t>
      </w:r>
      <w:r>
        <w:rPr>
          <w:rFonts w:hint="eastAsia" w:ascii="宋体" w:hAnsi="宋体" w:eastAsia="宋体" w:cs="Courier New"/>
          <w:color w:val="auto"/>
          <w:sz w:val="24"/>
          <w:szCs w:val="20"/>
          <w:highlight w:val="none"/>
          <w:u w:val="single"/>
          <w:lang w:val="zh-CN" w:eastAsia="zh-CN" w:bidi="ar-SA"/>
        </w:rPr>
        <w:t xml:space="preserve">                                        </w:t>
      </w:r>
    </w:p>
    <w:p w14:paraId="28E42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Calibri" w:hAnsi="Calibri" w:eastAsia="宋体" w:cs="Calibri"/>
          <w:color w:val="auto"/>
          <w:kern w:val="0"/>
          <w:sz w:val="21"/>
          <w:szCs w:val="22"/>
          <w:highlight w:val="none"/>
          <w:lang w:val="zh-CN"/>
        </w:rPr>
      </w:pPr>
    </w:p>
    <w:p w14:paraId="224A5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Calibri" w:hAnsi="Calibri" w:eastAsia="宋体" w:cs="Calibri"/>
          <w:color w:val="auto"/>
          <w:kern w:val="0"/>
          <w:sz w:val="24"/>
          <w:szCs w:val="22"/>
          <w:highlight w:val="none"/>
        </w:rPr>
      </w:pP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 xml:space="preserve">                                 签订日期：</w:t>
      </w:r>
      <w:r>
        <w:rPr>
          <w:rFonts w:hint="eastAsia" w:ascii="楷体_GB2312" w:hAnsi="Calibri" w:eastAsia="楷体_GB2312" w:cs="Calibri"/>
          <w:b/>
          <w:bCs/>
          <w:color w:val="auto"/>
          <w:kern w:val="0"/>
          <w:sz w:val="24"/>
          <w:szCs w:val="22"/>
          <w:highlight w:val="none"/>
          <w:u w:val="single"/>
        </w:rPr>
        <w:t xml:space="preserve">      </w:t>
      </w: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>年</w:t>
      </w:r>
      <w:r>
        <w:rPr>
          <w:rFonts w:hint="eastAsia" w:ascii="楷体_GB2312" w:hAnsi="Calibri" w:eastAsia="楷体_GB2312" w:cs="Calibri"/>
          <w:b/>
          <w:bCs/>
          <w:color w:val="auto"/>
          <w:kern w:val="0"/>
          <w:sz w:val="24"/>
          <w:szCs w:val="22"/>
          <w:highlight w:val="none"/>
          <w:u w:val="single"/>
        </w:rPr>
        <w:t xml:space="preserve">      </w:t>
      </w: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>月</w:t>
      </w:r>
      <w:r>
        <w:rPr>
          <w:rFonts w:hint="eastAsia" w:ascii="楷体_GB2312" w:hAnsi="Calibri" w:eastAsia="楷体_GB2312" w:cs="Calibri"/>
          <w:b/>
          <w:bCs/>
          <w:color w:val="auto"/>
          <w:kern w:val="0"/>
          <w:sz w:val="24"/>
          <w:szCs w:val="22"/>
          <w:highlight w:val="none"/>
          <w:u w:val="single"/>
        </w:rPr>
        <w:t xml:space="preserve">     </w:t>
      </w:r>
      <w:r>
        <w:rPr>
          <w:rFonts w:hint="eastAsia" w:ascii="Calibri" w:hAnsi="Calibri" w:eastAsia="宋体" w:cs="Calibri"/>
          <w:color w:val="auto"/>
          <w:kern w:val="0"/>
          <w:sz w:val="24"/>
          <w:szCs w:val="22"/>
          <w:highlight w:val="none"/>
        </w:rPr>
        <w:t>日</w:t>
      </w:r>
    </w:p>
    <w:p w14:paraId="29882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auto"/>
          <w:kern w:val="0"/>
          <w:sz w:val="22"/>
          <w:szCs w:val="21"/>
          <w:highlight w:val="none"/>
          <w:lang w:bidi="ar"/>
        </w:rPr>
      </w:pPr>
    </w:p>
    <w:p w14:paraId="4ACED3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textAlignment w:val="auto"/>
      </w:pPr>
      <w:r>
        <w:rPr>
          <w:rFonts w:hint="eastAsia" w:ascii="宋体" w:hAnsi="宋体" w:eastAsia="宋体" w:cs="宋体"/>
          <w:b/>
          <w:bCs/>
          <w:strike w:val="0"/>
          <w:dstrike w:val="0"/>
          <w:color w:val="auto"/>
          <w:kern w:val="0"/>
          <w:sz w:val="22"/>
          <w:szCs w:val="21"/>
          <w:highlight w:val="none"/>
          <w:lang w:bidi="ar"/>
        </w:rPr>
        <w:t>注：</w:t>
      </w:r>
      <w:r>
        <w:rPr>
          <w:rFonts w:hint="eastAsia" w:ascii="宋体" w:hAnsi="宋体" w:eastAsia="宋体" w:cs="宋体"/>
          <w:b/>
          <w:bCs/>
          <w:strike w:val="0"/>
          <w:dstrike w:val="0"/>
          <w:color w:val="auto"/>
          <w:kern w:val="0"/>
          <w:sz w:val="22"/>
          <w:szCs w:val="21"/>
          <w:highlight w:val="none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bCs/>
          <w:strike w:val="0"/>
          <w:dstrike w:val="0"/>
          <w:color w:val="auto"/>
          <w:kern w:val="0"/>
          <w:sz w:val="22"/>
          <w:szCs w:val="21"/>
          <w:highlight w:val="none"/>
          <w:lang w:bidi="ar"/>
        </w:rPr>
        <w:t>单独投标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2"/>
          <w:szCs w:val="21"/>
          <w:highlight w:val="none"/>
          <w:lang w:bidi="ar"/>
        </w:rPr>
        <w:t>的，无需提交本协议书。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F360E"/>
    <w:rsid w:val="0C193AD3"/>
    <w:rsid w:val="0EBB3568"/>
    <w:rsid w:val="15F640F5"/>
    <w:rsid w:val="163B0AEA"/>
    <w:rsid w:val="16A11295"/>
    <w:rsid w:val="23E6478B"/>
    <w:rsid w:val="2A1831C5"/>
    <w:rsid w:val="33C74DA8"/>
    <w:rsid w:val="39273424"/>
    <w:rsid w:val="40884808"/>
    <w:rsid w:val="41E33AEE"/>
    <w:rsid w:val="47B6609F"/>
    <w:rsid w:val="4DF571F5"/>
    <w:rsid w:val="502618E8"/>
    <w:rsid w:val="51E9259B"/>
    <w:rsid w:val="53E67D0C"/>
    <w:rsid w:val="56951575"/>
    <w:rsid w:val="5EBF7C12"/>
    <w:rsid w:val="60C413D5"/>
    <w:rsid w:val="61CE3B8D"/>
    <w:rsid w:val="63D3192F"/>
    <w:rsid w:val="67696AE0"/>
    <w:rsid w:val="68BB67E0"/>
    <w:rsid w:val="6E8709C4"/>
    <w:rsid w:val="72B62B48"/>
    <w:rsid w:val="737E5413"/>
    <w:rsid w:val="77130569"/>
    <w:rsid w:val="77C33D3D"/>
    <w:rsid w:val="7B937ECA"/>
    <w:rsid w:val="7BC0393E"/>
    <w:rsid w:val="7C1F175E"/>
    <w:rsid w:val="7E55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473</Characters>
  <Lines>0</Lines>
  <Paragraphs>0</Paragraphs>
  <TotalTime>0</TotalTime>
  <ScaleCrop>false</ScaleCrop>
  <LinksUpToDate>false</LinksUpToDate>
  <CharactersWithSpaces>767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2026-05-19T06:34:00Z</dcterms:created>
  <dc:creator>cmh</dc:creator>
  <cp:lastModifiedBy>cmh</cp:lastModifiedBy>
  <dcterms:modified xsi:type="dcterms:W3CDTF">2026-06-16T02:48:08Z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eyJoZGlkIjoiZGQzOTAyNWM1MGEzZWMwMjNlOWNkNWIwYTEzZmIzYTYiLCJ1c2VySWQiOiIxODI4MzU3Mjg0In0=</vt:lpwstr>
  </property>
  <property fmtid="{D5CDD505-2E9C-101B-9397-08002B2CF9AE}" pid="4" name="ICV">
    <vt:lpwstr>0C157688F2DF45EB9F2B0A3E1C2034E7_12</vt:lpwstr>
  </property>
</Properties>
</file>